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Default="00447071" w:rsidP="008B1C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СООБЩЕНИЕ</w:t>
      </w:r>
    </w:p>
    <w:p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:rsidR="00804EA8" w:rsidRPr="00A810E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A810E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:rsidR="00123A0D" w:rsidRPr="00A810E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EA8" w:rsidRPr="00A810E1" w:rsidRDefault="00804EA8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(Место нахождения Общества: 462407, Российская Федерация, Оренбургская область, </w:t>
      </w:r>
      <w:r w:rsidR="0071715D" w:rsidRPr="00A810E1">
        <w:rPr>
          <w:rFonts w:ascii="Times New Roman" w:hAnsi="Times New Roman"/>
          <w:sz w:val="24"/>
          <w:szCs w:val="24"/>
        </w:rPr>
        <w:t xml:space="preserve">                          </w:t>
      </w:r>
      <w:r w:rsidRPr="00A810E1">
        <w:rPr>
          <w:rFonts w:ascii="Times New Roman" w:hAnsi="Times New Roman"/>
          <w:sz w:val="24"/>
          <w:szCs w:val="24"/>
        </w:rPr>
        <w:t>г. Орск, ул. Гончарова, 1А)</w:t>
      </w:r>
      <w:r w:rsidR="0071715D" w:rsidRPr="00A810E1">
        <w:rPr>
          <w:rFonts w:ascii="Times New Roman" w:hAnsi="Times New Roman"/>
          <w:sz w:val="24"/>
          <w:szCs w:val="24"/>
        </w:rPr>
        <w:t>.</w:t>
      </w:r>
    </w:p>
    <w:p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В соответстви</w:t>
      </w:r>
      <w:r w:rsidR="00A01F93" w:rsidRPr="00A810E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A810E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A810E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E8678E">
        <w:rPr>
          <w:rFonts w:ascii="Times New Roman" w:hAnsi="Times New Roman"/>
          <w:sz w:val="24"/>
          <w:szCs w:val="24"/>
        </w:rPr>
        <w:t>28.01</w:t>
      </w:r>
      <w:r w:rsidR="00565E58" w:rsidRPr="00A810E1">
        <w:rPr>
          <w:rFonts w:ascii="Times New Roman" w:hAnsi="Times New Roman"/>
          <w:sz w:val="24"/>
          <w:szCs w:val="24"/>
        </w:rPr>
        <w:t>.2021</w:t>
      </w:r>
      <w:r w:rsidR="009971CE" w:rsidRPr="00A810E1">
        <w:rPr>
          <w:rFonts w:ascii="Times New Roman" w:hAnsi="Times New Roman"/>
          <w:sz w:val="24"/>
          <w:szCs w:val="24"/>
        </w:rPr>
        <w:t xml:space="preserve"> № </w:t>
      </w:r>
      <w:r w:rsidR="006769A3" w:rsidRPr="00A810E1">
        <w:rPr>
          <w:rFonts w:ascii="Times New Roman" w:hAnsi="Times New Roman"/>
          <w:sz w:val="24"/>
          <w:szCs w:val="24"/>
        </w:rPr>
        <w:t>4</w:t>
      </w:r>
      <w:r w:rsidR="00565E58" w:rsidRPr="00A810E1">
        <w:rPr>
          <w:rFonts w:ascii="Times New Roman" w:hAnsi="Times New Roman"/>
          <w:sz w:val="24"/>
          <w:szCs w:val="24"/>
        </w:rPr>
        <w:t>9</w:t>
      </w:r>
      <w:r w:rsidR="006769A3" w:rsidRPr="00A810E1">
        <w:rPr>
          <w:rFonts w:ascii="Times New Roman" w:hAnsi="Times New Roman"/>
          <w:sz w:val="24"/>
          <w:szCs w:val="24"/>
        </w:rPr>
        <w:t>8</w:t>
      </w:r>
      <w:r w:rsidR="004426BD" w:rsidRPr="00A810E1">
        <w:rPr>
          <w:rFonts w:ascii="Times New Roman" w:hAnsi="Times New Roman"/>
          <w:sz w:val="24"/>
          <w:szCs w:val="24"/>
        </w:rPr>
        <w:t xml:space="preserve">) </w:t>
      </w:r>
      <w:r w:rsidR="00565E58" w:rsidRPr="00A810E1">
        <w:rPr>
          <w:rFonts w:ascii="Times New Roman" w:hAnsi="Times New Roman"/>
          <w:sz w:val="24"/>
          <w:szCs w:val="24"/>
        </w:rPr>
        <w:t xml:space="preserve"> </w:t>
      </w:r>
      <w:r w:rsidR="00565E58" w:rsidRPr="00A810E1">
        <w:rPr>
          <w:rFonts w:ascii="Times New Roman" w:hAnsi="Times New Roman"/>
          <w:b/>
          <w:sz w:val="24"/>
          <w:szCs w:val="24"/>
        </w:rPr>
        <w:t>03 марта 2021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:rsidR="00637434" w:rsidRPr="00A810E1" w:rsidRDefault="00637434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5E58" w:rsidRPr="00565E58" w:rsidRDefault="00565E58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5E58">
        <w:rPr>
          <w:rFonts w:ascii="Times New Roman" w:hAnsi="Times New Roman"/>
          <w:b/>
          <w:i/>
          <w:sz w:val="24"/>
          <w:szCs w:val="24"/>
        </w:rPr>
        <w:t xml:space="preserve">1. Об одобрении крупной сделки – Дополнительного соглашения №28 от 28.12.2020 </w:t>
      </w:r>
      <w:r w:rsidR="006103B2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Pr="00565E58">
        <w:rPr>
          <w:rFonts w:ascii="Times New Roman" w:hAnsi="Times New Roman"/>
          <w:b/>
          <w:i/>
          <w:sz w:val="24"/>
          <w:szCs w:val="24"/>
        </w:rPr>
        <w:t>к Договору № 3742 об открытии невозобновляемой кредитной линии от 26 июня 2013 г.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 xml:space="preserve">2. Об одобрении крупной сделки – Дополнительного соглашения №10 от 28.12.2020 </w:t>
      </w:r>
      <w:r w:rsidR="006103B2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Pr="00A810E1">
        <w:rPr>
          <w:rFonts w:ascii="Times New Roman" w:hAnsi="Times New Roman"/>
          <w:b/>
          <w:i/>
          <w:sz w:val="24"/>
          <w:szCs w:val="24"/>
        </w:rPr>
        <w:t>к Договору № 5400/285 об открытии невозобновляемой кредитной линии от 29 июля 2016 г.</w:t>
      </w:r>
    </w:p>
    <w:p w:rsidR="007B12EA" w:rsidRPr="00A810E1" w:rsidRDefault="00A810E1" w:rsidP="006103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7B12EA" w:rsidRPr="00A810E1">
        <w:rPr>
          <w:rFonts w:ascii="Times New Roman" w:hAnsi="Times New Roman"/>
          <w:b/>
          <w:i/>
          <w:sz w:val="24"/>
          <w:szCs w:val="24"/>
        </w:rPr>
        <w:t xml:space="preserve">Об одобрении сделки, в совершении которой имеется заинтересованность – Дополнительное соглашение №5 от 09.12.2020 </w:t>
      </w:r>
      <w:r w:rsidR="007B12EA">
        <w:rPr>
          <w:rFonts w:ascii="Times New Roman" w:hAnsi="Times New Roman"/>
          <w:b/>
          <w:i/>
          <w:sz w:val="24"/>
          <w:szCs w:val="24"/>
        </w:rPr>
        <w:t xml:space="preserve">г. </w:t>
      </w:r>
      <w:r w:rsidR="007B12EA" w:rsidRPr="00A810E1">
        <w:rPr>
          <w:rFonts w:ascii="Times New Roman" w:hAnsi="Times New Roman"/>
          <w:b/>
          <w:i/>
          <w:sz w:val="24"/>
          <w:szCs w:val="24"/>
        </w:rPr>
        <w:t>к Договору поручительства №5400/587/949 от 20.02.2019</w:t>
      </w:r>
      <w:r w:rsidR="007B12EA">
        <w:rPr>
          <w:rFonts w:ascii="Times New Roman" w:hAnsi="Times New Roman"/>
          <w:b/>
          <w:i/>
          <w:sz w:val="24"/>
          <w:szCs w:val="24"/>
        </w:rPr>
        <w:t xml:space="preserve"> г</w:t>
      </w:r>
      <w:r w:rsidR="007B12EA" w:rsidRPr="00A810E1">
        <w:rPr>
          <w:rFonts w:ascii="Times New Roman" w:hAnsi="Times New Roman"/>
          <w:b/>
          <w:i/>
          <w:sz w:val="24"/>
          <w:szCs w:val="24"/>
        </w:rPr>
        <w:t>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>4. Об одобрении крупной сделки, которая одновременно является сделкой, в совершении которой имеется заинтересованность – Дополнительного соглашения №11 от 25.12.2020 г. к Договору залога № 5400-3742-З от 28 февраля 2017 г.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>5. Об одобрении крупной сделки,</w:t>
      </w:r>
      <w:r w:rsidRPr="00A810E1">
        <w:rPr>
          <w:rFonts w:ascii="Times New Roman" w:hAnsi="Times New Roman"/>
          <w:i/>
          <w:sz w:val="24"/>
          <w:szCs w:val="24"/>
        </w:rPr>
        <w:t xml:space="preserve"> </w:t>
      </w:r>
      <w:r w:rsidRPr="00A810E1">
        <w:rPr>
          <w:rFonts w:ascii="Times New Roman" w:hAnsi="Times New Roman"/>
          <w:b/>
          <w:i/>
          <w:sz w:val="24"/>
          <w:szCs w:val="24"/>
        </w:rPr>
        <w:t>которая одновременно является сделкой, в совершении которой имеется заинтересованность – Дополнительного соглашения №4 от 25.12.2020 г. к Договору залога №5400/3742/583 от 11.11.2016 г.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>6. Об одобрении крупной сделки – Дополнительного соглашения №7 от 25.12.2020 г. к Договору залога №5400/285/573 от 25.08.2016 г.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>7. Об одобрении крупной сделки – Дополнительного соглашения №9 от 25.12.2020 г. к Договору ипотеки №5400/285/574 от 25.08.2016 г.</w:t>
      </w:r>
    </w:p>
    <w:p w:rsidR="00A810E1" w:rsidRPr="00A810E1" w:rsidRDefault="00A810E1" w:rsidP="00A810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810E1">
        <w:rPr>
          <w:rFonts w:ascii="Times New Roman" w:hAnsi="Times New Roman"/>
          <w:b/>
          <w:i/>
          <w:sz w:val="24"/>
          <w:szCs w:val="24"/>
        </w:rPr>
        <w:t xml:space="preserve">8. </w:t>
      </w:r>
      <w:r w:rsidRPr="00A810E1" w:rsidDel="00E8678E">
        <w:rPr>
          <w:rFonts w:ascii="Times New Roman" w:hAnsi="Times New Roman"/>
          <w:b/>
          <w:i/>
          <w:sz w:val="24"/>
          <w:szCs w:val="24"/>
        </w:rPr>
        <w:t>Об одобрении крупной сделки – Договора № 7651 об открытии невозобновляемой кредитной линии от 04 декабря 2020 г.</w:t>
      </w:r>
    </w:p>
    <w:p w:rsidR="00FD29F5" w:rsidRPr="00A674B2" w:rsidRDefault="00FD29F5" w:rsidP="00FD29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4B2">
        <w:rPr>
          <w:rFonts w:ascii="Times New Roman" w:hAnsi="Times New Roman"/>
          <w:b/>
          <w:i/>
          <w:sz w:val="24"/>
          <w:szCs w:val="24"/>
        </w:rPr>
        <w:t xml:space="preserve">9. </w:t>
      </w:r>
      <w:r w:rsidR="00A674B2" w:rsidRPr="00A674B2">
        <w:rPr>
          <w:rFonts w:ascii="Times New Roman" w:hAnsi="Times New Roman"/>
          <w:b/>
          <w:i/>
          <w:sz w:val="24"/>
          <w:szCs w:val="24"/>
        </w:rPr>
        <w:t xml:space="preserve">О даче согласия на совершение </w:t>
      </w:r>
      <w:r w:rsidRPr="00A674B2">
        <w:rPr>
          <w:rFonts w:ascii="Times New Roman" w:hAnsi="Times New Roman"/>
          <w:b/>
          <w:i/>
          <w:sz w:val="24"/>
          <w:szCs w:val="24"/>
        </w:rPr>
        <w:t>крупной сделки,</w:t>
      </w:r>
      <w:r w:rsidRPr="00A674B2">
        <w:rPr>
          <w:rFonts w:ascii="Times New Roman" w:hAnsi="Times New Roman"/>
          <w:i/>
          <w:sz w:val="24"/>
          <w:szCs w:val="24"/>
        </w:rPr>
        <w:t xml:space="preserve"> </w:t>
      </w:r>
      <w:r w:rsidRPr="00A674B2">
        <w:rPr>
          <w:rFonts w:ascii="Times New Roman" w:hAnsi="Times New Roman"/>
          <w:b/>
          <w:i/>
          <w:sz w:val="24"/>
          <w:szCs w:val="24"/>
        </w:rPr>
        <w:t>которая одновременно является сделкой, в совершении которой имеется заинтересованность – Дополнительного соглашения №21 к Договору ипотеки №5428-И от 15.12.2011г.</w:t>
      </w:r>
    </w:p>
    <w:p w:rsidR="00FD29F5" w:rsidRPr="00A674B2" w:rsidRDefault="00FD29F5" w:rsidP="00FD29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4B2">
        <w:rPr>
          <w:rFonts w:ascii="Times New Roman" w:hAnsi="Times New Roman"/>
          <w:b/>
          <w:i/>
          <w:sz w:val="24"/>
          <w:szCs w:val="24"/>
        </w:rPr>
        <w:t xml:space="preserve">10. </w:t>
      </w:r>
      <w:r w:rsidR="00A674B2" w:rsidRPr="00A674B2">
        <w:rPr>
          <w:rFonts w:ascii="Times New Roman" w:hAnsi="Times New Roman"/>
          <w:b/>
          <w:i/>
          <w:sz w:val="24"/>
          <w:szCs w:val="24"/>
        </w:rPr>
        <w:t>О даче согласия на совершение</w:t>
      </w:r>
      <w:r w:rsidRPr="00A674B2">
        <w:rPr>
          <w:rFonts w:ascii="Times New Roman" w:hAnsi="Times New Roman"/>
          <w:b/>
          <w:i/>
          <w:sz w:val="24"/>
          <w:szCs w:val="24"/>
        </w:rPr>
        <w:t xml:space="preserve"> крупной сделки – Дополнительного соглашения №10 к Договору ипотеки №5400/285/574 от 25.08.2016 г.</w:t>
      </w:r>
    </w:p>
    <w:p w:rsidR="00FD29F5" w:rsidRPr="00FD29F5" w:rsidRDefault="00FD29F5" w:rsidP="00FD29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674B2">
        <w:rPr>
          <w:rFonts w:ascii="Times New Roman" w:hAnsi="Times New Roman"/>
          <w:b/>
          <w:i/>
          <w:sz w:val="24"/>
          <w:szCs w:val="24"/>
        </w:rPr>
        <w:t xml:space="preserve">11. </w:t>
      </w:r>
      <w:r w:rsidR="00A674B2" w:rsidRPr="00A674B2">
        <w:rPr>
          <w:rFonts w:ascii="Times New Roman" w:hAnsi="Times New Roman"/>
          <w:b/>
          <w:i/>
          <w:sz w:val="24"/>
          <w:szCs w:val="24"/>
        </w:rPr>
        <w:t xml:space="preserve">О даче согласия на совершение </w:t>
      </w:r>
      <w:r w:rsidRPr="00A674B2">
        <w:rPr>
          <w:rFonts w:ascii="Times New Roman" w:hAnsi="Times New Roman"/>
          <w:b/>
          <w:i/>
          <w:sz w:val="24"/>
          <w:szCs w:val="24"/>
        </w:rPr>
        <w:t>крупной сделки – Дополнительного соглашения №18 к Договору ипотеки №3742/5 от 13.12.2013г.</w:t>
      </w:r>
    </w:p>
    <w:p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565E58" w:rsidRPr="00A810E1">
        <w:rPr>
          <w:rFonts w:ascii="Times New Roman" w:hAnsi="Times New Roman"/>
          <w:b/>
          <w:sz w:val="24"/>
          <w:szCs w:val="24"/>
        </w:rPr>
        <w:t>06 февраля 2021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</w:t>
      </w:r>
      <w:r w:rsidR="008C4EB0" w:rsidRPr="00A810E1">
        <w:rPr>
          <w:rFonts w:ascii="Times New Roman" w:hAnsi="Times New Roman"/>
          <w:sz w:val="24"/>
          <w:szCs w:val="24"/>
        </w:rPr>
        <w:t xml:space="preserve">и привилегированных </w:t>
      </w:r>
      <w:r w:rsidRPr="00A810E1">
        <w:rPr>
          <w:rFonts w:ascii="Times New Roman" w:hAnsi="Times New Roman"/>
          <w:sz w:val="24"/>
          <w:szCs w:val="24"/>
        </w:rPr>
        <w:t xml:space="preserve">именных бездокументарных акций Общества. </w:t>
      </w:r>
    </w:p>
    <w:p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565E58" w:rsidRPr="00A810E1">
        <w:rPr>
          <w:rFonts w:ascii="Times New Roman" w:hAnsi="Times New Roman"/>
          <w:sz w:val="24"/>
          <w:szCs w:val="24"/>
        </w:rPr>
        <w:t>03 марта 2021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</w:p>
    <w:p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Голоса, представленные бюллетенями для голосования, полученные не позднее </w:t>
      </w:r>
      <w:r w:rsidR="00565E58" w:rsidRPr="00A810E1">
        <w:rPr>
          <w:rFonts w:ascii="Times New Roman" w:hAnsi="Times New Roman"/>
          <w:sz w:val="24"/>
          <w:szCs w:val="24"/>
        </w:rPr>
        <w:t>03 марта 2021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lastRenderedPageBreak/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8C4EB0" w:rsidRPr="00A810E1">
        <w:rPr>
          <w:rFonts w:ascii="Times New Roman" w:hAnsi="Times New Roman"/>
          <w:sz w:val="24"/>
          <w:szCs w:val="24"/>
        </w:rPr>
        <w:t>2 178</w:t>
      </w:r>
      <w:r w:rsidRPr="00A810E1">
        <w:rPr>
          <w:rFonts w:ascii="Times New Roman" w:hAnsi="Times New Roman"/>
          <w:sz w:val="24"/>
          <w:szCs w:val="24"/>
        </w:rPr>
        <w:t xml:space="preserve"> рубл</w:t>
      </w:r>
      <w:r w:rsidR="008C4EB0" w:rsidRPr="00A810E1">
        <w:rPr>
          <w:rFonts w:ascii="Times New Roman" w:hAnsi="Times New Roman"/>
          <w:sz w:val="24"/>
          <w:szCs w:val="24"/>
        </w:rPr>
        <w:t>ей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:rsidR="008C4EB0" w:rsidRPr="00A810E1" w:rsidRDefault="008C4EB0" w:rsidP="008C4E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Цена выкупа Обществом по требованию акционера привилегированных именных бездокументарных акций установлена в размере 1 543 рубл</w:t>
      </w:r>
      <w:r w:rsidR="004F0CFF" w:rsidRPr="00A810E1">
        <w:rPr>
          <w:rFonts w:ascii="Times New Roman" w:hAnsi="Times New Roman"/>
          <w:sz w:val="24"/>
          <w:szCs w:val="24"/>
        </w:rPr>
        <w:t>я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565E58" w:rsidRPr="00A810E1">
        <w:rPr>
          <w:rFonts w:ascii="Times New Roman" w:hAnsi="Times New Roman"/>
          <w:sz w:val="24"/>
          <w:szCs w:val="24"/>
        </w:rPr>
        <w:t xml:space="preserve">10 февраля 2021 </w:t>
      </w:r>
      <w:r w:rsidR="007D00DC" w:rsidRPr="00A810E1">
        <w:rPr>
          <w:rFonts w:ascii="Times New Roman" w:hAnsi="Times New Roman"/>
          <w:sz w:val="24"/>
          <w:szCs w:val="24"/>
        </w:rPr>
        <w:t xml:space="preserve"> 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E9584F">
      <w:footerReference w:type="default" r:id="rId7"/>
      <w:pgSz w:w="11906" w:h="16838"/>
      <w:pgMar w:top="614" w:right="850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30" w:rsidRDefault="007A4F30" w:rsidP="002E36F3">
      <w:pPr>
        <w:spacing w:after="0" w:line="240" w:lineRule="auto"/>
      </w:pPr>
      <w:r>
        <w:separator/>
      </w:r>
    </w:p>
  </w:endnote>
  <w:endnote w:type="continuationSeparator" w:id="0">
    <w:p w:rsidR="007A4F30" w:rsidRDefault="007A4F30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CA6110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1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05B09DB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CA6110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1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30" w:rsidRDefault="007A4F30" w:rsidP="002E36F3">
      <w:pPr>
        <w:spacing w:after="0" w:line="240" w:lineRule="auto"/>
      </w:pPr>
      <w:r>
        <w:separator/>
      </w:r>
    </w:p>
  </w:footnote>
  <w:footnote w:type="continuationSeparator" w:id="0">
    <w:p w:rsidR="007A4F30" w:rsidRDefault="007A4F30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23A0D"/>
    <w:rsid w:val="0016773F"/>
    <w:rsid w:val="0017432F"/>
    <w:rsid w:val="00191C69"/>
    <w:rsid w:val="001938A1"/>
    <w:rsid w:val="001C0FB0"/>
    <w:rsid w:val="001C740E"/>
    <w:rsid w:val="00243695"/>
    <w:rsid w:val="00286486"/>
    <w:rsid w:val="00290418"/>
    <w:rsid w:val="00296EB0"/>
    <w:rsid w:val="002C0B5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41510"/>
    <w:rsid w:val="00551BA1"/>
    <w:rsid w:val="00565E58"/>
    <w:rsid w:val="00577755"/>
    <w:rsid w:val="005900A7"/>
    <w:rsid w:val="005B020B"/>
    <w:rsid w:val="005B0C56"/>
    <w:rsid w:val="005B22A9"/>
    <w:rsid w:val="005B2A70"/>
    <w:rsid w:val="005C028C"/>
    <w:rsid w:val="005C376E"/>
    <w:rsid w:val="005D4126"/>
    <w:rsid w:val="005E6A30"/>
    <w:rsid w:val="006103B2"/>
    <w:rsid w:val="00632CF0"/>
    <w:rsid w:val="00637434"/>
    <w:rsid w:val="006376B1"/>
    <w:rsid w:val="00645C45"/>
    <w:rsid w:val="006769A3"/>
    <w:rsid w:val="00681CBD"/>
    <w:rsid w:val="006C2F08"/>
    <w:rsid w:val="006C7EE1"/>
    <w:rsid w:val="006D31DA"/>
    <w:rsid w:val="006D3CD2"/>
    <w:rsid w:val="006F07F2"/>
    <w:rsid w:val="006F37E7"/>
    <w:rsid w:val="0071715D"/>
    <w:rsid w:val="007213E3"/>
    <w:rsid w:val="00741D9F"/>
    <w:rsid w:val="0075353C"/>
    <w:rsid w:val="0077752E"/>
    <w:rsid w:val="0078344B"/>
    <w:rsid w:val="007A4F30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67BB"/>
    <w:rsid w:val="00A810E1"/>
    <w:rsid w:val="00A850D3"/>
    <w:rsid w:val="00A94CFA"/>
    <w:rsid w:val="00AD2240"/>
    <w:rsid w:val="00AD39A8"/>
    <w:rsid w:val="00B10E56"/>
    <w:rsid w:val="00B54409"/>
    <w:rsid w:val="00B9683C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A6110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E0193B"/>
    <w:rsid w:val="00E03B07"/>
    <w:rsid w:val="00E26A8D"/>
    <w:rsid w:val="00E31CAE"/>
    <w:rsid w:val="00E3553B"/>
    <w:rsid w:val="00E35B02"/>
    <w:rsid w:val="00E53DF8"/>
    <w:rsid w:val="00E8678E"/>
    <w:rsid w:val="00E9584F"/>
    <w:rsid w:val="00E95994"/>
    <w:rsid w:val="00EC315D"/>
    <w:rsid w:val="00EC392F"/>
    <w:rsid w:val="00F00DD4"/>
    <w:rsid w:val="00F14C34"/>
    <w:rsid w:val="00F16816"/>
    <w:rsid w:val="00F52B2B"/>
    <w:rsid w:val="00F73E46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DED35A-52CB-4BE9-AD17-D9057D0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99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2</cp:revision>
  <cp:lastPrinted>2020-11-16T12:12:00Z</cp:lastPrinted>
  <dcterms:created xsi:type="dcterms:W3CDTF">2021-01-29T06:42:00Z</dcterms:created>
  <dcterms:modified xsi:type="dcterms:W3CDTF">2021-01-29T06:42:00Z</dcterms:modified>
</cp:coreProperties>
</file>