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FA" w:rsidRDefault="00E305FA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СООБЩЕНИЕ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о проведении внеочередного общего собрания акционеров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Публичного акционерного общества «Орскнефтеоргсинтез»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(Место нахождения Общества: 462407, Российская Федерация, Оренбургская область г.</w:t>
      </w:r>
      <w:r w:rsidRPr="0069313B">
        <w:rPr>
          <w:rFonts w:ascii="Times New Roman" w:hAnsi="Times New Roman" w:cs="Times New Roman"/>
          <w:sz w:val="23"/>
          <w:szCs w:val="23"/>
          <w:lang w:val="en-US"/>
        </w:rPr>
        <w:t> </w:t>
      </w:r>
      <w:r w:rsidRPr="0069313B">
        <w:rPr>
          <w:rFonts w:ascii="Times New Roman" w:hAnsi="Times New Roman" w:cs="Times New Roman"/>
          <w:sz w:val="23"/>
          <w:szCs w:val="23"/>
        </w:rPr>
        <w:t>Орск, ул. Гончарова, 1А).</w:t>
      </w:r>
    </w:p>
    <w:p w:rsid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В соответствии с решением Совета директоров ПАО «Орскнефтеоргсинтез» (далее – Общество) (протокол № </w:t>
      </w:r>
      <w:r w:rsidR="00320E02">
        <w:rPr>
          <w:rFonts w:ascii="Times New Roman" w:hAnsi="Times New Roman" w:cs="Times New Roman"/>
          <w:sz w:val="23"/>
          <w:szCs w:val="23"/>
        </w:rPr>
        <w:t>47</w:t>
      </w:r>
      <w:r w:rsidR="006C3D22">
        <w:rPr>
          <w:rFonts w:ascii="Times New Roman" w:hAnsi="Times New Roman" w:cs="Times New Roman"/>
          <w:sz w:val="23"/>
          <w:szCs w:val="23"/>
        </w:rPr>
        <w:t>8</w:t>
      </w:r>
      <w:r w:rsidRPr="0069313B">
        <w:rPr>
          <w:rFonts w:ascii="Times New Roman" w:hAnsi="Times New Roman" w:cs="Times New Roman"/>
          <w:sz w:val="23"/>
          <w:szCs w:val="23"/>
        </w:rPr>
        <w:t xml:space="preserve"> от </w:t>
      </w:r>
      <w:r w:rsidR="006C15C0">
        <w:rPr>
          <w:rFonts w:ascii="Times New Roman" w:hAnsi="Times New Roman" w:cs="Times New Roman"/>
          <w:sz w:val="23"/>
          <w:szCs w:val="23"/>
        </w:rPr>
        <w:t>22 мая</w:t>
      </w:r>
      <w:r w:rsidR="00320E02">
        <w:rPr>
          <w:rFonts w:ascii="Times New Roman" w:hAnsi="Times New Roman" w:cs="Times New Roman"/>
          <w:sz w:val="23"/>
          <w:szCs w:val="23"/>
        </w:rPr>
        <w:t xml:space="preserve"> 2020г.</w:t>
      </w:r>
      <w:r w:rsidRPr="0069313B">
        <w:rPr>
          <w:rFonts w:ascii="Times New Roman" w:hAnsi="Times New Roman" w:cs="Times New Roman"/>
          <w:sz w:val="23"/>
          <w:szCs w:val="23"/>
        </w:rPr>
        <w:t xml:space="preserve">) </w:t>
      </w:r>
      <w:r w:rsidR="00D058A5">
        <w:rPr>
          <w:rFonts w:ascii="Times New Roman" w:hAnsi="Times New Roman" w:cs="Times New Roman"/>
          <w:sz w:val="23"/>
          <w:szCs w:val="23"/>
        </w:rPr>
        <w:t>24 июня</w:t>
      </w:r>
      <w:r w:rsidR="006C3D22">
        <w:rPr>
          <w:rFonts w:ascii="Times New Roman" w:hAnsi="Times New Roman" w:cs="Times New Roman"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>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6931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>состоится внеочередное общее собрание акционеров Общества в форме заочного голосования со следующей повесткой дня:</w:t>
      </w:r>
    </w:p>
    <w:p w:rsidR="00D058A5" w:rsidRPr="0069313B" w:rsidRDefault="00D058A5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058A5" w:rsidRPr="00D058A5" w:rsidRDefault="00D058A5" w:rsidP="00D058A5">
      <w:pPr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058A5">
        <w:rPr>
          <w:rFonts w:ascii="Times New Roman" w:eastAsia="Arial Unicode MS" w:hAnsi="Times New Roman"/>
          <w:bCs/>
          <w:color w:val="000000"/>
          <w:sz w:val="24"/>
          <w:szCs w:val="24"/>
          <w:bdr w:val="none" w:sz="0" w:space="0" w:color="auto" w:frame="1"/>
        </w:rPr>
        <w:t>1. Об одобрении сделки, в совершении которой имеется заинтересованность - Дополнительного соглашения №20 от 24.04.2020г. к Договору ипотеки № 5428-И от 15 декабря 2011г. между Публичным акционерным обществом «Орскнефтеоргсинтез» и Публичным акционерным обществом «Сбербанк России».</w:t>
      </w:r>
    </w:p>
    <w:p w:rsidR="006C3D22" w:rsidRPr="00125439" w:rsidRDefault="00D058A5" w:rsidP="00D058A5">
      <w:pPr>
        <w:spacing w:after="0" w:line="240" w:lineRule="auto"/>
        <w:ind w:firstLine="540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058A5">
        <w:rPr>
          <w:rFonts w:ascii="Times New Roman" w:eastAsia="Arial Unicode MS" w:hAnsi="Times New Roman"/>
          <w:bCs/>
          <w:color w:val="000000"/>
          <w:sz w:val="24"/>
          <w:szCs w:val="24"/>
          <w:bdr w:val="none" w:sz="0" w:space="0" w:color="auto" w:frame="1"/>
        </w:rPr>
        <w:t>2. Об одобрении сделки, в совершении которой имеется заинтересованность - Дополнительного соглашения №2 от 28.04.2020г. к Договору поручительства № 5400/587/949 от 20.02.2019г. между Публичным акционерным обществом «Орскнефтеоргсинтез» и Публичным акционерным обществом «Сбербанк России».</w:t>
      </w:r>
    </w:p>
    <w:p w:rsidR="00320E02" w:rsidRPr="00320E02" w:rsidRDefault="00320E02" w:rsidP="006C3D22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</w:pP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6C3D22">
        <w:rPr>
          <w:rFonts w:ascii="Times New Roman" w:hAnsi="Times New Roman" w:cs="Times New Roman"/>
          <w:sz w:val="23"/>
          <w:szCs w:val="23"/>
        </w:rPr>
        <w:t>30</w:t>
      </w:r>
      <w:r w:rsidRPr="0069313B">
        <w:rPr>
          <w:rFonts w:ascii="Times New Roman" w:hAnsi="Times New Roman" w:cs="Times New Roman"/>
          <w:sz w:val="23"/>
          <w:szCs w:val="23"/>
        </w:rPr>
        <w:t> </w:t>
      </w:r>
      <w:r w:rsidR="006C3D22">
        <w:rPr>
          <w:rFonts w:ascii="Times New Roman" w:hAnsi="Times New Roman" w:cs="Times New Roman"/>
          <w:sz w:val="23"/>
          <w:szCs w:val="23"/>
        </w:rPr>
        <w:t>мая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> 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 и владельцы привилегированных именных бездокументарных акций Общества. 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Почтовые адреса для направления заполненных бюллетеней для голосования: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Дата окончания приема бюллетеней для голосования – </w:t>
      </w:r>
      <w:r w:rsidR="00D058A5">
        <w:rPr>
          <w:rFonts w:ascii="Times New Roman" w:hAnsi="Times New Roman" w:cs="Times New Roman"/>
          <w:sz w:val="23"/>
          <w:szCs w:val="23"/>
        </w:rPr>
        <w:t>24 июня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Голоса, представленные бюллетенями для голосования, полученные не позднее </w:t>
      </w:r>
      <w:r w:rsidR="00D058A5">
        <w:rPr>
          <w:rFonts w:ascii="Times New Roman" w:hAnsi="Times New Roman" w:cs="Times New Roman"/>
          <w:sz w:val="23"/>
          <w:szCs w:val="23"/>
        </w:rPr>
        <w:t>24 июня</w:t>
      </w:r>
      <w:r w:rsidRPr="0069313B">
        <w:rPr>
          <w:rFonts w:ascii="Times New Roman" w:hAnsi="Times New Roman" w:cs="Times New Roman"/>
          <w:sz w:val="23"/>
          <w:szCs w:val="23"/>
        </w:rPr>
        <w:t xml:space="preserve"> 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Pr="0069313B">
        <w:rPr>
          <w:rFonts w:ascii="Times New Roman" w:hAnsi="Times New Roman" w:cs="Times New Roman"/>
          <w:sz w:val="23"/>
          <w:szCs w:val="23"/>
        </w:rPr>
        <w:t xml:space="preserve"> года, учитываются при определении кворума и подведении итогов голосования по вопросам повестки дня внеочередного общего собрания акционеров.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С материалами, подлежащими представлению акционерам при подготовке к проведению собрания акционеров, можно ознакомиться в рабочие дни, начиная с </w:t>
      </w:r>
      <w:r w:rsidR="00D058A5">
        <w:rPr>
          <w:rFonts w:ascii="Times New Roman" w:hAnsi="Times New Roman" w:cs="Times New Roman"/>
          <w:sz w:val="23"/>
          <w:szCs w:val="23"/>
        </w:rPr>
        <w:t>03 июня</w:t>
      </w:r>
      <w:r w:rsidR="00E305FA">
        <w:rPr>
          <w:rFonts w:ascii="Times New Roman" w:hAnsi="Times New Roman" w:cs="Times New Roman"/>
          <w:sz w:val="23"/>
          <w:szCs w:val="23"/>
        </w:rPr>
        <w:t xml:space="preserve"> </w:t>
      </w:r>
      <w:r w:rsidR="00320E02" w:rsidRPr="0069313B">
        <w:rPr>
          <w:rFonts w:ascii="Times New Roman" w:hAnsi="Times New Roman" w:cs="Times New Roman"/>
          <w:sz w:val="23"/>
          <w:szCs w:val="23"/>
        </w:rPr>
        <w:t>20</w:t>
      </w:r>
      <w:r w:rsidR="00320E02">
        <w:rPr>
          <w:rFonts w:ascii="Times New Roman" w:hAnsi="Times New Roman" w:cs="Times New Roman"/>
          <w:sz w:val="23"/>
          <w:szCs w:val="23"/>
        </w:rPr>
        <w:t>20</w:t>
      </w:r>
      <w:r w:rsidR="00320E02" w:rsidRPr="0069313B">
        <w:rPr>
          <w:rFonts w:ascii="Times New Roman" w:hAnsi="Times New Roman" w:cs="Times New Roman"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 xml:space="preserve">года с 10.00 до 13.00 и с 14.00 до 16.00 по адресу: 462407, Оренбургская область, город Орск, ул. Гончарова, 1а (телефон для справок (3537) 34-23-94). </w:t>
      </w:r>
    </w:p>
    <w:p w:rsidR="00E305FA" w:rsidRDefault="00E305FA" w:rsidP="00320E0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</w:p>
    <w:p w:rsidR="008C1DFA" w:rsidRPr="0069313B" w:rsidRDefault="0069313B" w:rsidP="00320E02">
      <w:pPr>
        <w:spacing w:after="0" w:line="240" w:lineRule="auto"/>
        <w:jc w:val="right"/>
        <w:rPr>
          <w:sz w:val="23"/>
          <w:szCs w:val="23"/>
        </w:rPr>
      </w:pPr>
      <w:r w:rsidRPr="0069313B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Совет директоров ПАО «Орскнефтеоргсинтез»</w:t>
      </w:r>
    </w:p>
    <w:sectPr w:rsidR="008C1DFA" w:rsidRPr="0069313B" w:rsidSect="00320E02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3B"/>
    <w:rsid w:val="001805A7"/>
    <w:rsid w:val="002429C0"/>
    <w:rsid w:val="00320E02"/>
    <w:rsid w:val="00533D63"/>
    <w:rsid w:val="0069313B"/>
    <w:rsid w:val="006C15C0"/>
    <w:rsid w:val="006C3D22"/>
    <w:rsid w:val="00816B6F"/>
    <w:rsid w:val="008C1DFA"/>
    <w:rsid w:val="00C06918"/>
    <w:rsid w:val="00CC6F31"/>
    <w:rsid w:val="00CE099B"/>
    <w:rsid w:val="00D058A5"/>
    <w:rsid w:val="00E305FA"/>
    <w:rsid w:val="00E83427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Филипович Анна Борисовна (ONOS-WOKU01 - abfilipovich)</dc:creator>
  <cp:lastModifiedBy>Филипович Анна Борисовна (ONOS-WOKU01 - abfilipovich)</cp:lastModifiedBy>
  <cp:revision>2</cp:revision>
  <dcterms:created xsi:type="dcterms:W3CDTF">2020-05-21T04:45:00Z</dcterms:created>
  <dcterms:modified xsi:type="dcterms:W3CDTF">2020-05-21T04:45:00Z</dcterms:modified>
</cp:coreProperties>
</file>