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СООБЩЕНИЕ</w:t>
      </w: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о проведении внеочередного общего собрания акционеров</w:t>
      </w:r>
    </w:p>
    <w:p w:rsidR="00804EA8" w:rsidRPr="00DA0C79" w:rsidRDefault="00A01F93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Публичного </w:t>
      </w:r>
      <w:r w:rsidR="00804EA8" w:rsidRPr="00DA0C79">
        <w:rPr>
          <w:rFonts w:ascii="Times New Roman" w:hAnsi="Times New Roman"/>
          <w:b/>
        </w:rPr>
        <w:t>акционерного общества «Орскнефтеоргсинтез»</w:t>
      </w:r>
    </w:p>
    <w:p w:rsidR="00123A0D" w:rsidRDefault="00123A0D" w:rsidP="004426BD">
      <w:pPr>
        <w:spacing w:after="0"/>
        <w:ind w:firstLine="567"/>
        <w:jc w:val="both"/>
        <w:rPr>
          <w:rFonts w:ascii="Times New Roman" w:hAnsi="Times New Roman"/>
        </w:rPr>
      </w:pPr>
    </w:p>
    <w:p w:rsidR="00804EA8" w:rsidRPr="0071715D" w:rsidRDefault="00804EA8" w:rsidP="004426BD">
      <w:pPr>
        <w:spacing w:after="0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(Место нахождения Общества: 462407, Российская Федерация, Оренбургская область, </w:t>
      </w:r>
      <w:r w:rsidR="0071715D" w:rsidRPr="0071715D">
        <w:rPr>
          <w:rFonts w:ascii="Times New Roman" w:hAnsi="Times New Roman"/>
        </w:rPr>
        <w:t xml:space="preserve">                          </w:t>
      </w:r>
      <w:r w:rsidRPr="00DA0C79">
        <w:rPr>
          <w:rFonts w:ascii="Times New Roman" w:hAnsi="Times New Roman"/>
        </w:rPr>
        <w:t>г. Орск, ул. Гончарова, 1А)</w:t>
      </w:r>
      <w:r w:rsidR="0071715D" w:rsidRPr="0071715D">
        <w:rPr>
          <w:rFonts w:ascii="Times New Roman" w:hAnsi="Times New Roman"/>
        </w:rPr>
        <w:t>.</w:t>
      </w:r>
    </w:p>
    <w:p w:rsidR="00804EA8" w:rsidRPr="00DA0C79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В соответстви</w:t>
      </w:r>
      <w:r w:rsidR="00A01F93">
        <w:rPr>
          <w:rFonts w:ascii="Times New Roman" w:hAnsi="Times New Roman"/>
        </w:rPr>
        <w:t>и с решением Совета директоров П</w:t>
      </w:r>
      <w:r w:rsidRPr="00DA0C79">
        <w:rPr>
          <w:rFonts w:ascii="Times New Roman" w:hAnsi="Times New Roman"/>
        </w:rPr>
        <w:t>АО «Орскнефтеоргсинтез» (</w:t>
      </w:r>
      <w:r w:rsidR="0016773F" w:rsidRPr="00DA0C79">
        <w:rPr>
          <w:rFonts w:ascii="Times New Roman" w:hAnsi="Times New Roman"/>
        </w:rPr>
        <w:t xml:space="preserve">далее – Общество) (протокол от </w:t>
      </w:r>
      <w:r w:rsidR="008D7070">
        <w:rPr>
          <w:rFonts w:ascii="Times New Roman" w:hAnsi="Times New Roman"/>
        </w:rPr>
        <w:t>23</w:t>
      </w:r>
      <w:bookmarkStart w:id="0" w:name="_GoBack"/>
      <w:bookmarkEnd w:id="0"/>
      <w:r w:rsidR="00DA443C">
        <w:rPr>
          <w:rFonts w:ascii="Times New Roman" w:hAnsi="Times New Roman"/>
        </w:rPr>
        <w:t xml:space="preserve">.01.2018 </w:t>
      </w:r>
      <w:r w:rsidR="009971CE" w:rsidRPr="00DA0C79">
        <w:rPr>
          <w:rFonts w:ascii="Times New Roman" w:hAnsi="Times New Roman"/>
        </w:rPr>
        <w:t xml:space="preserve"> № </w:t>
      </w:r>
      <w:r w:rsidR="00DA443C">
        <w:rPr>
          <w:rFonts w:ascii="Times New Roman" w:hAnsi="Times New Roman"/>
        </w:rPr>
        <w:t>431</w:t>
      </w:r>
      <w:r w:rsidR="004426BD" w:rsidRPr="00DA0C79">
        <w:rPr>
          <w:rFonts w:ascii="Times New Roman" w:hAnsi="Times New Roman"/>
        </w:rPr>
        <w:t xml:space="preserve">) </w:t>
      </w:r>
      <w:r w:rsidR="00DA443C">
        <w:rPr>
          <w:rFonts w:ascii="Times New Roman" w:hAnsi="Times New Roman"/>
          <w:b/>
        </w:rPr>
        <w:t>26</w:t>
      </w:r>
      <w:r w:rsidR="007D00DC">
        <w:rPr>
          <w:rFonts w:ascii="Times New Roman" w:hAnsi="Times New Roman"/>
          <w:b/>
        </w:rPr>
        <w:t xml:space="preserve"> </w:t>
      </w:r>
      <w:r w:rsidR="00DA443C">
        <w:rPr>
          <w:rFonts w:ascii="Times New Roman" w:hAnsi="Times New Roman"/>
          <w:b/>
        </w:rPr>
        <w:t>февраля</w:t>
      </w:r>
      <w:r w:rsidR="00A01F93">
        <w:rPr>
          <w:rFonts w:ascii="Times New Roman" w:hAnsi="Times New Roman"/>
          <w:b/>
        </w:rPr>
        <w:t xml:space="preserve"> </w:t>
      </w:r>
      <w:r w:rsidR="00384901">
        <w:rPr>
          <w:rFonts w:ascii="Times New Roman" w:hAnsi="Times New Roman"/>
          <w:b/>
        </w:rPr>
        <w:t xml:space="preserve"> </w:t>
      </w:r>
      <w:r w:rsidR="004540B2" w:rsidRPr="00DA0C79">
        <w:rPr>
          <w:rFonts w:ascii="Times New Roman" w:hAnsi="Times New Roman"/>
          <w:b/>
        </w:rPr>
        <w:t>201</w:t>
      </w:r>
      <w:r w:rsidR="00DA443C">
        <w:rPr>
          <w:rFonts w:ascii="Times New Roman" w:hAnsi="Times New Roman"/>
          <w:b/>
        </w:rPr>
        <w:t xml:space="preserve">8 </w:t>
      </w:r>
      <w:r w:rsidRPr="00DA0C79">
        <w:rPr>
          <w:rFonts w:ascii="Times New Roman" w:hAnsi="Times New Roman"/>
          <w:b/>
        </w:rPr>
        <w:t>года</w:t>
      </w:r>
      <w:r w:rsidR="004540B2" w:rsidRPr="00DA0C79">
        <w:rPr>
          <w:rFonts w:ascii="Times New Roman" w:hAnsi="Times New Roman"/>
        </w:rPr>
        <w:t xml:space="preserve"> </w:t>
      </w:r>
      <w:r w:rsidRPr="00DA0C79">
        <w:rPr>
          <w:rFonts w:ascii="Times New Roman" w:hAnsi="Times New Roman"/>
        </w:rPr>
        <w:t>состоится внеочередное общее собрание акционеров в форме заочного голосования</w:t>
      </w:r>
      <w:r w:rsidR="000E2CB3" w:rsidRPr="00DA0C79">
        <w:rPr>
          <w:rFonts w:ascii="Times New Roman" w:hAnsi="Times New Roman"/>
        </w:rPr>
        <w:t xml:space="preserve"> со следующей повесткой дня:</w:t>
      </w:r>
    </w:p>
    <w:p w:rsidR="00637434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A443C" w:rsidRPr="00DA443C" w:rsidRDefault="00DA443C" w:rsidP="00DA443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DA443C">
        <w:rPr>
          <w:rFonts w:ascii="Times New Roman" w:hAnsi="Times New Roman"/>
          <w:bCs/>
          <w:i/>
        </w:rPr>
        <w:t>1. Об одобрении сделки с заинтересованностью - Дополнительного соглашения № 7</w:t>
      </w:r>
      <w:r>
        <w:rPr>
          <w:rFonts w:ascii="Times New Roman" w:hAnsi="Times New Roman"/>
          <w:bCs/>
          <w:i/>
        </w:rPr>
        <w:t xml:space="preserve"> </w:t>
      </w:r>
      <w:r w:rsidRPr="00DA443C">
        <w:rPr>
          <w:rFonts w:ascii="Times New Roman" w:hAnsi="Times New Roman"/>
          <w:bCs/>
          <w:i/>
        </w:rPr>
        <w:t>к Договору поручительства № 5428-ПОР/1 от 28 июля 2011 г. между Публичным акционерным обществом «Орскнефтеоргсинтез» и Публичным акционерным обществом «Сбербанк России».</w:t>
      </w:r>
    </w:p>
    <w:p w:rsidR="00DA443C" w:rsidRPr="00DA443C" w:rsidRDefault="00DA443C" w:rsidP="00DA443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DA443C">
        <w:rPr>
          <w:rFonts w:ascii="Times New Roman" w:hAnsi="Times New Roman"/>
          <w:bCs/>
          <w:i/>
        </w:rPr>
        <w:t>2. Об одобрении крупной сделки – Дополнительн</w:t>
      </w:r>
      <w:r>
        <w:rPr>
          <w:rFonts w:ascii="Times New Roman" w:hAnsi="Times New Roman"/>
          <w:bCs/>
          <w:i/>
        </w:rPr>
        <w:t xml:space="preserve">ого соглашения № 21 к Договору </w:t>
      </w:r>
      <w:r w:rsidRPr="00DA443C">
        <w:rPr>
          <w:rFonts w:ascii="Times New Roman" w:hAnsi="Times New Roman"/>
          <w:bCs/>
          <w:i/>
        </w:rPr>
        <w:t xml:space="preserve"> № 3742 об открытии невозобновляемой кредитной линии от 26 июня 2013 г. между Публичным акционерным обществом «Орскнефтеоргсинтез» и Публичным акционерным обществом «Сбербанк России».</w:t>
      </w:r>
    </w:p>
    <w:p w:rsidR="00DA443C" w:rsidRPr="00DA443C" w:rsidRDefault="00DA443C" w:rsidP="00DA443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DA443C">
        <w:rPr>
          <w:rFonts w:ascii="Times New Roman" w:hAnsi="Times New Roman"/>
          <w:bCs/>
          <w:i/>
        </w:rPr>
        <w:t>3. Об одобрении крупной сделки – Дополнительного соглашения № 22 к Договору  № 3742 об открытии невозобновляемой кредитной линии от 26 июня 2013 г. между Публичным акционерным обществом «Орскнефтеоргсинтез» и Публичным акционерным обществом «Сбербанк России».</w:t>
      </w:r>
    </w:p>
    <w:p w:rsidR="00E0193B" w:rsidRDefault="00DA443C" w:rsidP="00DA443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  <w:r w:rsidRPr="00DA443C">
        <w:rPr>
          <w:rFonts w:ascii="Times New Roman" w:hAnsi="Times New Roman"/>
          <w:bCs/>
          <w:i/>
        </w:rPr>
        <w:t>4. Об одобрении крупной сделки – Дополнител</w:t>
      </w:r>
      <w:r>
        <w:rPr>
          <w:rFonts w:ascii="Times New Roman" w:hAnsi="Times New Roman"/>
          <w:bCs/>
          <w:i/>
        </w:rPr>
        <w:t>ьного соглашения № 4 к Договору</w:t>
      </w:r>
      <w:r w:rsidRPr="00DA443C">
        <w:rPr>
          <w:rFonts w:ascii="Times New Roman" w:hAnsi="Times New Roman"/>
          <w:bCs/>
          <w:i/>
        </w:rPr>
        <w:t xml:space="preserve"> № 5400/285 об открытии невозобновляемой кредитной линии от 29 июля 2016 г. между Публичным акционерным обществом «Орскнефтеоргсинтез» и Публичным акционерным обществом «Сбербанк России».</w:t>
      </w:r>
    </w:p>
    <w:p w:rsidR="00DA443C" w:rsidRPr="00E0193B" w:rsidRDefault="00DA443C" w:rsidP="00E0193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</w:p>
    <w:p w:rsidR="003562C6" w:rsidRPr="00DA0C79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DA443C">
        <w:rPr>
          <w:rFonts w:ascii="Times New Roman" w:hAnsi="Times New Roman"/>
          <w:b/>
        </w:rPr>
        <w:t>01 февраля</w:t>
      </w:r>
      <w:r w:rsidR="007D00DC" w:rsidRPr="007D00DC">
        <w:rPr>
          <w:rFonts w:ascii="Times New Roman" w:hAnsi="Times New Roman"/>
          <w:b/>
        </w:rPr>
        <w:t xml:space="preserve">  201</w:t>
      </w:r>
      <w:r w:rsidR="00DA443C">
        <w:rPr>
          <w:rFonts w:ascii="Times New Roman" w:hAnsi="Times New Roman"/>
          <w:b/>
        </w:rPr>
        <w:t>8</w:t>
      </w:r>
      <w:r w:rsidR="007D00DC" w:rsidRPr="007D00DC">
        <w:rPr>
          <w:rFonts w:ascii="Times New Roman" w:hAnsi="Times New Roman"/>
          <w:b/>
        </w:rPr>
        <w:t xml:space="preserve"> года</w:t>
      </w:r>
      <w:r w:rsidRPr="00DA0C79">
        <w:rPr>
          <w:rFonts w:ascii="Times New Roman" w:hAnsi="Times New Roman"/>
          <w:b/>
        </w:rPr>
        <w:t>.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Общества. 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Почтовые адреса для направления заполненных бюллетеней для голосования: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6D3CD2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3CD2">
        <w:rPr>
          <w:rFonts w:ascii="Times New Roman" w:hAnsi="Times New Roman"/>
        </w:rPr>
        <w:t>Дата</w:t>
      </w:r>
      <w:r w:rsidR="003562C6" w:rsidRPr="006D3CD2">
        <w:rPr>
          <w:rFonts w:ascii="Times New Roman" w:hAnsi="Times New Roman"/>
        </w:rPr>
        <w:t xml:space="preserve"> </w:t>
      </w:r>
      <w:r w:rsidRPr="006D3CD2">
        <w:rPr>
          <w:rFonts w:ascii="Times New Roman" w:hAnsi="Times New Roman"/>
        </w:rPr>
        <w:t xml:space="preserve">окончания приема бюллетеней для голосования – </w:t>
      </w:r>
      <w:r w:rsidR="00DA443C">
        <w:rPr>
          <w:rFonts w:ascii="Times New Roman" w:hAnsi="Times New Roman"/>
        </w:rPr>
        <w:t>26 февраля</w:t>
      </w:r>
      <w:r w:rsidR="007D00DC">
        <w:rPr>
          <w:rFonts w:ascii="Times New Roman" w:hAnsi="Times New Roman"/>
        </w:rPr>
        <w:t xml:space="preserve"> </w:t>
      </w:r>
      <w:r w:rsidR="00123A0D" w:rsidRPr="006D3CD2">
        <w:rPr>
          <w:rFonts w:ascii="Times New Roman" w:hAnsi="Times New Roman"/>
        </w:rPr>
        <w:t xml:space="preserve"> 201</w:t>
      </w:r>
      <w:r w:rsidR="00DA443C">
        <w:rPr>
          <w:rFonts w:ascii="Times New Roman" w:hAnsi="Times New Roman"/>
        </w:rPr>
        <w:t>8</w:t>
      </w:r>
      <w:r w:rsidR="00123A0D" w:rsidRPr="006D3CD2">
        <w:rPr>
          <w:rFonts w:ascii="Times New Roman" w:hAnsi="Times New Roman"/>
        </w:rPr>
        <w:t xml:space="preserve"> года</w:t>
      </w:r>
      <w:r w:rsidRPr="006D3CD2">
        <w:rPr>
          <w:rFonts w:ascii="Times New Roman" w:hAnsi="Times New Roman"/>
        </w:rPr>
        <w:t>.</w:t>
      </w:r>
    </w:p>
    <w:p w:rsidR="000E2CB3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Голоса, представленные бюллетенями для голосования, полученные не позднее </w:t>
      </w:r>
      <w:r w:rsidR="00DA443C" w:rsidRPr="00DA443C">
        <w:rPr>
          <w:rFonts w:ascii="Times New Roman" w:hAnsi="Times New Roman"/>
        </w:rPr>
        <w:t>26 февраля  2018 год</w:t>
      </w:r>
      <w:r w:rsidR="00DA443C">
        <w:rPr>
          <w:rFonts w:ascii="Times New Roman" w:hAnsi="Times New Roman"/>
        </w:rPr>
        <w:t>а</w:t>
      </w:r>
      <w:r w:rsidRPr="00DA0C79">
        <w:rPr>
          <w:rFonts w:ascii="Times New Roman" w:hAnsi="Times New Roman"/>
        </w:rPr>
        <w:t>, учитываются при определении кворума и подведени</w:t>
      </w:r>
      <w:r w:rsidR="0080667A">
        <w:rPr>
          <w:rFonts w:ascii="Times New Roman" w:hAnsi="Times New Roman"/>
        </w:rPr>
        <w:t>и</w:t>
      </w:r>
      <w:r w:rsidRPr="00DA0C79">
        <w:rPr>
          <w:rFonts w:ascii="Times New Roman" w:hAnsi="Times New Roman"/>
        </w:rPr>
        <w:t xml:space="preserve"> итогов голосования по вопрос</w:t>
      </w:r>
      <w:r w:rsidR="0080667A">
        <w:rPr>
          <w:rFonts w:ascii="Times New Roman" w:hAnsi="Times New Roman"/>
        </w:rPr>
        <w:t>ам</w:t>
      </w:r>
      <w:r w:rsidRPr="00DA0C79">
        <w:rPr>
          <w:rFonts w:ascii="Times New Roman" w:hAnsi="Times New Roman"/>
        </w:rPr>
        <w:t xml:space="preserve"> повестки дня внеочередного общего собрания акционеров.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 xml:space="preserve">Цена выкупа Обществом по требованию акционера обыкновенных именных бездокументарных акций установлена в размере 3 </w:t>
      </w:r>
      <w:r>
        <w:rPr>
          <w:rFonts w:ascii="Times New Roman" w:hAnsi="Times New Roman"/>
        </w:rPr>
        <w:t>733</w:t>
      </w:r>
      <w:r w:rsidRPr="00286486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я</w:t>
      </w:r>
      <w:r w:rsidRPr="00286486">
        <w:rPr>
          <w:rFonts w:ascii="Times New Roman" w:hAnsi="Times New Roman"/>
        </w:rPr>
        <w:t xml:space="preserve"> за акцию.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286486">
        <w:rPr>
          <w:rFonts w:ascii="Times New Roman" w:hAnsi="Times New Roman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  <w:proofErr w:type="gramEnd"/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</w:t>
      </w:r>
      <w:r w:rsidRPr="00286486">
        <w:rPr>
          <w:rFonts w:ascii="Times New Roman" w:hAnsi="Times New Roman"/>
        </w:rPr>
        <w:lastRenderedPageBreak/>
        <w:t>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 xml:space="preserve">Требования акционеров о выкупе акций должны быть предъявлены либо отозваны не позднее 45 дней </w:t>
      </w:r>
      <w:proofErr w:type="gramStart"/>
      <w:r w:rsidRPr="00286486">
        <w:rPr>
          <w:rFonts w:ascii="Times New Roman" w:hAnsi="Times New Roman"/>
        </w:rPr>
        <w:t>с даты принятия</w:t>
      </w:r>
      <w:proofErr w:type="gramEnd"/>
      <w:r w:rsidRPr="00286486">
        <w:rPr>
          <w:rFonts w:ascii="Times New Roman" w:hAnsi="Times New Roman"/>
        </w:rPr>
        <w:t xml:space="preserve">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:rsidR="00286486" w:rsidRPr="00DA0C79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По истечении указанного срока, общество обязано выкупить акц</w:t>
      </w:r>
      <w:proofErr w:type="gramStart"/>
      <w:r w:rsidRPr="00286486">
        <w:rPr>
          <w:rFonts w:ascii="Times New Roman" w:hAnsi="Times New Roman"/>
        </w:rPr>
        <w:t>ии у а</w:t>
      </w:r>
      <w:proofErr w:type="gramEnd"/>
      <w:r w:rsidRPr="00286486">
        <w:rPr>
          <w:rFonts w:ascii="Times New Roman" w:hAnsi="Times New Roman"/>
        </w:rPr>
        <w:t>кционеров, включенных в список лиц, имеющих право требовать выкупа обществом принадлежащих им акций, в течение 30 дней.</w:t>
      </w:r>
    </w:p>
    <w:p w:rsidR="00804EA8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С материалами, подлежащ</w:t>
      </w:r>
      <w:r w:rsidRPr="0080667A">
        <w:rPr>
          <w:rFonts w:ascii="Times New Roman" w:hAnsi="Times New Roman"/>
        </w:rPr>
        <w:t>ими</w:t>
      </w:r>
      <w:r w:rsidRPr="00DA0C79">
        <w:rPr>
          <w:rFonts w:ascii="Times New Roman" w:hAnsi="Times New Roman"/>
        </w:rPr>
        <w:t xml:space="preserve"> представлению акционерам при подготовке к проведению собрания акционеров, можно ознакоми</w:t>
      </w:r>
      <w:r w:rsidR="0044628B" w:rsidRPr="00DA0C79">
        <w:rPr>
          <w:rFonts w:ascii="Times New Roman" w:hAnsi="Times New Roman"/>
        </w:rPr>
        <w:t xml:space="preserve">ться в рабочие дни, </w:t>
      </w:r>
      <w:r w:rsidR="007D00DC" w:rsidRPr="007D00DC">
        <w:rPr>
          <w:rFonts w:ascii="Times New Roman" w:hAnsi="Times New Roman"/>
        </w:rPr>
        <w:t xml:space="preserve">начиная с </w:t>
      </w:r>
      <w:r w:rsidR="00DA443C">
        <w:rPr>
          <w:rFonts w:ascii="Times New Roman" w:hAnsi="Times New Roman"/>
        </w:rPr>
        <w:t>06 февраля</w:t>
      </w:r>
      <w:r w:rsidR="007D00DC" w:rsidRPr="007D00DC">
        <w:rPr>
          <w:rFonts w:ascii="Times New Roman" w:hAnsi="Times New Roman"/>
        </w:rPr>
        <w:t xml:space="preserve">  201</w:t>
      </w:r>
      <w:r w:rsidR="00DA443C">
        <w:rPr>
          <w:rFonts w:ascii="Times New Roman" w:hAnsi="Times New Roman"/>
        </w:rPr>
        <w:t>8</w:t>
      </w:r>
      <w:r w:rsidR="007D00DC" w:rsidRPr="007D00DC">
        <w:rPr>
          <w:rFonts w:ascii="Times New Roman" w:hAnsi="Times New Roman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:rsidR="007D00DC" w:rsidRPr="00DA0C79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804EA8" w:rsidRPr="00DA0C79" w:rsidRDefault="00A01F93" w:rsidP="009971C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t>Совет директоров П</w:t>
      </w:r>
      <w:r w:rsidR="00804EA8" w:rsidRPr="00DA0C79">
        <w:rPr>
          <w:rFonts w:ascii="Times New Roman" w:hAnsi="Times New Roman"/>
          <w:b/>
          <w:noProof/>
          <w:lang w:eastAsia="ru-RU"/>
        </w:rPr>
        <w:t>АО «Орскнефтеоргсинтез»</w:t>
      </w:r>
    </w:p>
    <w:sectPr w:rsidR="00804EA8" w:rsidRPr="00DA0C79" w:rsidSect="00447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4" w:right="850" w:bottom="142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FE" w:rsidRDefault="00AD75FE" w:rsidP="002E36F3">
      <w:pPr>
        <w:spacing w:after="0" w:line="240" w:lineRule="auto"/>
      </w:pPr>
      <w:r>
        <w:separator/>
      </w:r>
    </w:p>
  </w:endnote>
  <w:endnote w:type="continuationSeparator" w:id="0">
    <w:p w:rsidR="00AD75FE" w:rsidRDefault="00AD75FE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B09DB" wp14:editId="0F95C13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8D7070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8D7070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FE" w:rsidRDefault="00AD75FE" w:rsidP="002E36F3">
      <w:pPr>
        <w:spacing w:after="0" w:line="240" w:lineRule="auto"/>
      </w:pPr>
      <w:r>
        <w:separator/>
      </w:r>
    </w:p>
  </w:footnote>
  <w:footnote w:type="continuationSeparator" w:id="0">
    <w:p w:rsidR="00AD75FE" w:rsidRDefault="00AD75FE" w:rsidP="002E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DB" w:rsidRDefault="00A229DB">
    <w:pPr>
      <w:pStyle w:val="a6"/>
    </w:pPr>
  </w:p>
  <w:p w:rsidR="00447071" w:rsidRDefault="004470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1" w:rsidRDefault="004470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38A1"/>
    <w:rsid w:val="001C0FB0"/>
    <w:rsid w:val="00286486"/>
    <w:rsid w:val="00290418"/>
    <w:rsid w:val="00296EB0"/>
    <w:rsid w:val="002C60CF"/>
    <w:rsid w:val="002E36F3"/>
    <w:rsid w:val="002F2D67"/>
    <w:rsid w:val="00302904"/>
    <w:rsid w:val="00330BF6"/>
    <w:rsid w:val="003562C6"/>
    <w:rsid w:val="00384901"/>
    <w:rsid w:val="003A22F3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A4F12"/>
    <w:rsid w:val="004B5DD5"/>
    <w:rsid w:val="004C0CE2"/>
    <w:rsid w:val="004F6B7B"/>
    <w:rsid w:val="00541510"/>
    <w:rsid w:val="00551BA1"/>
    <w:rsid w:val="00577755"/>
    <w:rsid w:val="005B020B"/>
    <w:rsid w:val="005B0C56"/>
    <w:rsid w:val="005B22A9"/>
    <w:rsid w:val="005C028C"/>
    <w:rsid w:val="005C376E"/>
    <w:rsid w:val="005D4126"/>
    <w:rsid w:val="005E6A30"/>
    <w:rsid w:val="00632CF0"/>
    <w:rsid w:val="00637434"/>
    <w:rsid w:val="00645C45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12EF"/>
    <w:rsid w:val="0077752E"/>
    <w:rsid w:val="0078344B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6379"/>
    <w:rsid w:val="00894CA1"/>
    <w:rsid w:val="008B0AF6"/>
    <w:rsid w:val="008B1C99"/>
    <w:rsid w:val="008D3D69"/>
    <w:rsid w:val="008D7070"/>
    <w:rsid w:val="008E475C"/>
    <w:rsid w:val="008F27BF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767BB"/>
    <w:rsid w:val="00A850D3"/>
    <w:rsid w:val="00A94CFA"/>
    <w:rsid w:val="00AD2240"/>
    <w:rsid w:val="00AD39A8"/>
    <w:rsid w:val="00AD75FE"/>
    <w:rsid w:val="00B10E56"/>
    <w:rsid w:val="00B54409"/>
    <w:rsid w:val="00B9683C"/>
    <w:rsid w:val="00BB49BC"/>
    <w:rsid w:val="00BC0620"/>
    <w:rsid w:val="00BD07CA"/>
    <w:rsid w:val="00BF74AE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BAC"/>
    <w:rsid w:val="00DA0C79"/>
    <w:rsid w:val="00DA1539"/>
    <w:rsid w:val="00DA443C"/>
    <w:rsid w:val="00DB106B"/>
    <w:rsid w:val="00E0193B"/>
    <w:rsid w:val="00E03B07"/>
    <w:rsid w:val="00E26A8D"/>
    <w:rsid w:val="00E31CAE"/>
    <w:rsid w:val="00E3553B"/>
    <w:rsid w:val="00E35B02"/>
    <w:rsid w:val="00E53DF8"/>
    <w:rsid w:val="00E95994"/>
    <w:rsid w:val="00EC392F"/>
    <w:rsid w:val="00F00DD4"/>
    <w:rsid w:val="00F14C34"/>
    <w:rsid w:val="00F16816"/>
    <w:rsid w:val="00F73E4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 (ONOS_WOKU01 - abfilipovich)</cp:lastModifiedBy>
  <cp:revision>3</cp:revision>
  <cp:lastPrinted>2018-02-01T09:43:00Z</cp:lastPrinted>
  <dcterms:created xsi:type="dcterms:W3CDTF">2018-02-01T09:43:00Z</dcterms:created>
  <dcterms:modified xsi:type="dcterms:W3CDTF">2018-02-01T09:47:00Z</dcterms:modified>
</cp:coreProperties>
</file>